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3" w:rsidRDefault="00040286" w:rsidP="000474D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Physical Science</w:t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  <w:t>Nam</w:t>
      </w:r>
      <w:r>
        <w:rPr>
          <w:b/>
          <w:sz w:val="28"/>
          <w:szCs w:val="28"/>
        </w:rPr>
        <w:t>e____________________</w:t>
      </w:r>
      <w:r>
        <w:rPr>
          <w:b/>
          <w:sz w:val="28"/>
          <w:szCs w:val="28"/>
        </w:rPr>
        <w:br/>
        <w:t xml:space="preserve">Energy </w:t>
      </w:r>
      <w:r w:rsidR="002D4BAC">
        <w:rPr>
          <w:b/>
          <w:sz w:val="28"/>
          <w:szCs w:val="28"/>
        </w:rPr>
        <w:t>Journaling</w:t>
      </w:r>
      <w:r>
        <w:rPr>
          <w:b/>
          <w:sz w:val="28"/>
          <w:szCs w:val="28"/>
        </w:rPr>
        <w:t xml:space="preserve"> Project</w:t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ab/>
      </w:r>
      <w:r w:rsidR="002D4BAC">
        <w:rPr>
          <w:b/>
          <w:sz w:val="28"/>
          <w:szCs w:val="28"/>
        </w:rPr>
        <w:tab/>
      </w:r>
      <w:r w:rsidR="000474D3">
        <w:rPr>
          <w:b/>
          <w:sz w:val="28"/>
          <w:szCs w:val="28"/>
        </w:rPr>
        <w:t>Period____________________</w:t>
      </w:r>
    </w:p>
    <w:p w:rsidR="002D4BAC" w:rsidRDefault="00040286" w:rsidP="002D4BAC">
      <w:pPr>
        <w:jc w:val="center"/>
      </w:pPr>
      <w:r>
        <w:t>Your task</w:t>
      </w:r>
      <w:r w:rsidR="00E036C2">
        <w:t xml:space="preserve"> is to </w:t>
      </w:r>
      <w:r w:rsidR="002D4BAC">
        <w:t>journal about one type of energy every day we are away from school</w:t>
      </w:r>
      <w:r w:rsidR="00E036C2">
        <w:t>.</w:t>
      </w:r>
      <w:r w:rsidR="002D4BAC">
        <w:t xml:space="preserve">  Look around your living area to find examples of the different types of energy.  You have been provided a Types of Energy reference sheet of the 8 types of energy to help you categorize the energies you observe.</w:t>
      </w:r>
    </w:p>
    <w:p w:rsidR="00D87ACF" w:rsidRPr="002D4BAC" w:rsidRDefault="002D4BAC">
      <w:pPr>
        <w:rPr>
          <w:b/>
        </w:rPr>
      </w:pPr>
      <w:r w:rsidRPr="002D4BAC">
        <w:rPr>
          <w:b/>
        </w:rPr>
        <w:t>Requirements:</w:t>
      </w:r>
    </w:p>
    <w:p w:rsidR="00040286" w:rsidRDefault="002D4BAC" w:rsidP="002D4BAC">
      <w:pPr>
        <w:pStyle w:val="ListParagraph"/>
        <w:numPr>
          <w:ilvl w:val="0"/>
          <w:numId w:val="2"/>
        </w:numPr>
      </w:pPr>
      <w:r>
        <w:t>One journal entry per day.</w:t>
      </w:r>
    </w:p>
    <w:p w:rsidR="002D4BAC" w:rsidRDefault="002D4BAC" w:rsidP="002D4BAC">
      <w:pPr>
        <w:pStyle w:val="ListParagraph"/>
        <w:numPr>
          <w:ilvl w:val="0"/>
          <w:numId w:val="2"/>
        </w:numPr>
      </w:pPr>
      <w:r>
        <w:t>You may not use the same example twice.</w:t>
      </w:r>
    </w:p>
    <w:p w:rsidR="002D4BAC" w:rsidRDefault="002D4BAC" w:rsidP="002D4BAC">
      <w:pPr>
        <w:pStyle w:val="ListParagraph"/>
        <w:numPr>
          <w:ilvl w:val="0"/>
          <w:numId w:val="2"/>
        </w:numPr>
      </w:pPr>
      <w:r>
        <w:t>You should have at least one example for each energy type (except atomic).</w:t>
      </w:r>
    </w:p>
    <w:p w:rsidR="002D4BAC" w:rsidRDefault="002D4BAC" w:rsidP="002D4BAC">
      <w:pPr>
        <w:pStyle w:val="ListParagraph"/>
        <w:numPr>
          <w:ilvl w:val="0"/>
          <w:numId w:val="2"/>
        </w:numPr>
      </w:pPr>
      <w:r>
        <w:t>You may not use the examples listed on the Types of Energy reference sheet.</w:t>
      </w:r>
    </w:p>
    <w:p w:rsidR="002D4BAC" w:rsidRPr="002D4BAC" w:rsidRDefault="002D4BAC" w:rsidP="002D4BAC">
      <w:pPr>
        <w:pStyle w:val="ListParagraph"/>
        <w:numPr>
          <w:ilvl w:val="0"/>
          <w:numId w:val="2"/>
        </w:numPr>
        <w:rPr>
          <w:u w:val="single"/>
        </w:rPr>
      </w:pPr>
      <w:r w:rsidRPr="002D4BAC">
        <w:rPr>
          <w:u w:val="single"/>
        </w:rPr>
        <w:t xml:space="preserve">Journal entries are written in the </w:t>
      </w:r>
      <w:r w:rsidRPr="002D4BAC">
        <w:rPr>
          <w:b/>
          <w:u w:val="single"/>
        </w:rPr>
        <w:t>back</w:t>
      </w:r>
      <w:r w:rsidRPr="002D4BAC">
        <w:rPr>
          <w:u w:val="single"/>
        </w:rPr>
        <w:t xml:space="preserve"> of your science notebook.</w:t>
      </w:r>
    </w:p>
    <w:p w:rsidR="00040286" w:rsidRDefault="002D4BAC">
      <w:pPr>
        <w:rPr>
          <w:u w:val="single"/>
        </w:rPr>
      </w:pPr>
      <w:r>
        <w:rPr>
          <w:b/>
        </w:rPr>
        <w:t>Example:</w:t>
      </w:r>
    </w:p>
    <w:p w:rsidR="00040286" w:rsidRPr="00E036C2" w:rsidRDefault="002D4BAC">
      <w:pPr>
        <w:rPr>
          <w:sz w:val="24"/>
          <w:szCs w:val="24"/>
        </w:rPr>
      </w:pPr>
      <w:r>
        <w:rPr>
          <w:sz w:val="24"/>
          <w:szCs w:val="24"/>
        </w:rPr>
        <w:t xml:space="preserve">Your journal entry should look </w:t>
      </w:r>
      <w:r w:rsidRPr="002D4BAC">
        <w:rPr>
          <w:b/>
          <w:sz w:val="24"/>
          <w:szCs w:val="24"/>
        </w:rPr>
        <w:t>like</w:t>
      </w:r>
      <w:r>
        <w:rPr>
          <w:sz w:val="24"/>
          <w:szCs w:val="24"/>
        </w:rPr>
        <w:t xml:space="preserve"> the following:</w:t>
      </w:r>
    </w:p>
    <w:p w:rsidR="00040286" w:rsidRDefault="002D4BAC" w:rsidP="002D4BAC">
      <w:pPr>
        <w:spacing w:after="0"/>
        <w:ind w:left="990" w:hanging="990"/>
        <w:rPr>
          <w:sz w:val="24"/>
          <w:szCs w:val="24"/>
        </w:rPr>
      </w:pPr>
      <w:r>
        <w:rPr>
          <w:sz w:val="24"/>
          <w:szCs w:val="24"/>
        </w:rPr>
        <w:t>3-16-20:  Today I saw Mechanical Energy when a ball rolled down the hill outside my home.  Mechanical Energy is when a liquid, solid, or gas is in motion.</w:t>
      </w:r>
    </w:p>
    <w:p w:rsidR="002D4BAC" w:rsidRDefault="002D4BAC" w:rsidP="00040286">
      <w:pPr>
        <w:spacing w:after="0"/>
        <w:rPr>
          <w:sz w:val="24"/>
          <w:szCs w:val="24"/>
        </w:rPr>
      </w:pPr>
    </w:p>
    <w:p w:rsidR="002D4BAC" w:rsidRDefault="002D4BAC" w:rsidP="002D4BAC">
      <w:pPr>
        <w:spacing w:after="0"/>
        <w:ind w:left="900" w:hanging="900"/>
        <w:rPr>
          <w:sz w:val="24"/>
          <w:szCs w:val="24"/>
        </w:rPr>
      </w:pPr>
      <w:r>
        <w:rPr>
          <w:sz w:val="24"/>
          <w:szCs w:val="24"/>
        </w:rPr>
        <w:t>3-17-20: Chemical Energy is found in my Hot Cheetos I had for a snack today.  My body breaks down the chemical bonds to give me energy.</w:t>
      </w:r>
    </w:p>
    <w:p w:rsidR="002D4BAC" w:rsidRDefault="002D4BAC" w:rsidP="002D4BAC">
      <w:pPr>
        <w:spacing w:after="0"/>
        <w:ind w:left="900" w:hanging="900"/>
        <w:rPr>
          <w:sz w:val="24"/>
          <w:szCs w:val="24"/>
        </w:rPr>
      </w:pPr>
    </w:p>
    <w:p w:rsidR="002D4BAC" w:rsidRDefault="002D4BAC" w:rsidP="002D4BAC">
      <w:pPr>
        <w:spacing w:after="0"/>
        <w:ind w:left="900" w:hanging="900"/>
        <w:rPr>
          <w:sz w:val="24"/>
          <w:szCs w:val="24"/>
        </w:rPr>
      </w:pPr>
      <w:r>
        <w:rPr>
          <w:b/>
          <w:sz w:val="24"/>
          <w:szCs w:val="24"/>
        </w:rPr>
        <w:t>Grading</w:t>
      </w:r>
    </w:p>
    <w:p w:rsidR="002D4BAC" w:rsidRDefault="002D4BAC" w:rsidP="002D4BAC">
      <w:pPr>
        <w:spacing w:after="0"/>
        <w:ind w:left="900" w:hanging="900"/>
        <w:rPr>
          <w:sz w:val="24"/>
          <w:szCs w:val="24"/>
        </w:rPr>
      </w:pPr>
    </w:p>
    <w:p w:rsidR="009C2C2F" w:rsidRDefault="002D4BAC" w:rsidP="002D4BAC">
      <w:pPr>
        <w:spacing w:after="0"/>
        <w:rPr>
          <w:sz w:val="24"/>
          <w:szCs w:val="24"/>
        </w:rPr>
      </w:pPr>
      <w:r w:rsidRPr="009C2C2F">
        <w:rPr>
          <w:i/>
          <w:sz w:val="24"/>
          <w:szCs w:val="24"/>
        </w:rPr>
        <w:t>This assignment is not required.</w:t>
      </w:r>
      <w:r>
        <w:rPr>
          <w:sz w:val="24"/>
          <w:szCs w:val="24"/>
        </w:rPr>
        <w:t xml:space="preserve">  However</w:t>
      </w:r>
      <w:r w:rsidRPr="009C2C2F">
        <w:rPr>
          <w:sz w:val="24"/>
          <w:szCs w:val="24"/>
        </w:rPr>
        <w:t xml:space="preserve">, </w:t>
      </w:r>
      <w:r w:rsidRPr="009C2C2F">
        <w:rPr>
          <w:b/>
          <w:sz w:val="24"/>
          <w:szCs w:val="24"/>
        </w:rPr>
        <w:t xml:space="preserve">journal entries that are done and brought </w:t>
      </w:r>
      <w:r w:rsidR="009C2C2F" w:rsidRPr="009C2C2F">
        <w:rPr>
          <w:b/>
          <w:sz w:val="24"/>
          <w:szCs w:val="24"/>
        </w:rPr>
        <w:t>back to school will count for an Extra Credit</w:t>
      </w:r>
      <w:r w:rsidR="009C2C2F">
        <w:rPr>
          <w:sz w:val="24"/>
          <w:szCs w:val="24"/>
        </w:rPr>
        <w:t xml:space="preserve"> grade to be determined between you and me.  (This can be a replacement of a missing work, some extra points on a summative grade, or extra credit to go towards your next summative.)</w:t>
      </w:r>
    </w:p>
    <w:p w:rsidR="009C2C2F" w:rsidRDefault="009C2C2F" w:rsidP="002D4BAC">
      <w:pPr>
        <w:spacing w:after="0"/>
        <w:rPr>
          <w:sz w:val="24"/>
          <w:szCs w:val="24"/>
        </w:rPr>
      </w:pPr>
    </w:p>
    <w:p w:rsidR="002D4BAC" w:rsidRDefault="009C2C2F" w:rsidP="002D4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Mrs. Kauffman Contact Information</w:t>
      </w:r>
    </w:p>
    <w:p w:rsidR="009C2C2F" w:rsidRDefault="009C2C2F" w:rsidP="002D4BAC">
      <w:pPr>
        <w:spacing w:after="0"/>
        <w:rPr>
          <w:sz w:val="24"/>
          <w:szCs w:val="24"/>
        </w:rPr>
      </w:pPr>
    </w:p>
    <w:p w:rsidR="009C2C2F" w:rsidRDefault="009C2C2F" w:rsidP="002D4BAC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questions, or need to speak to me-</w:t>
      </w:r>
    </w:p>
    <w:p w:rsidR="009C2C2F" w:rsidRDefault="009C2C2F" w:rsidP="002D4BAC">
      <w:pPr>
        <w:spacing w:after="0"/>
        <w:rPr>
          <w:sz w:val="24"/>
          <w:szCs w:val="24"/>
        </w:rPr>
      </w:pPr>
    </w:p>
    <w:p w:rsidR="009C2C2F" w:rsidRDefault="009C2C2F" w:rsidP="002D4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   </w:t>
      </w:r>
      <w:hyperlink r:id="rId5" w:history="1">
        <w:r w:rsidRPr="00B97363">
          <w:rPr>
            <w:rStyle w:val="Hyperlink"/>
            <w:sz w:val="24"/>
            <w:szCs w:val="24"/>
          </w:rPr>
          <w:t>kkauffma@cloverpark.k12.wa.us</w:t>
        </w:r>
      </w:hyperlink>
    </w:p>
    <w:p w:rsidR="009C2C2F" w:rsidRDefault="009C2C2F" w:rsidP="002D4BA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 (253) 583-5500 ext. 6122</w:t>
      </w:r>
    </w:p>
    <w:p w:rsidR="009C2C2F" w:rsidRDefault="009C2C2F" w:rsidP="002D4BAC">
      <w:pPr>
        <w:spacing w:after="0"/>
        <w:rPr>
          <w:sz w:val="24"/>
          <w:szCs w:val="24"/>
        </w:rPr>
      </w:pPr>
    </w:p>
    <w:p w:rsidR="009C2C2F" w:rsidRDefault="009C2C2F" w:rsidP="002D4BAC">
      <w:pPr>
        <w:spacing w:after="0"/>
        <w:rPr>
          <w:sz w:val="24"/>
          <w:szCs w:val="24"/>
        </w:rPr>
      </w:pPr>
      <w:r>
        <w:rPr>
          <w:sz w:val="24"/>
          <w:szCs w:val="24"/>
        </w:rPr>
        <w:t>On Microsoft Teams:</w:t>
      </w:r>
    </w:p>
    <w:p w:rsidR="009C2C2F" w:rsidRPr="009C2C2F" w:rsidRDefault="009C2C2F" w:rsidP="009C2C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 to district website (</w:t>
      </w:r>
      <w:hyperlink r:id="rId6" w:history="1">
        <w:r>
          <w:rPr>
            <w:rStyle w:val="Hyperlink"/>
          </w:rPr>
          <w:t>http://www.cloverpark.k12.wa.us/</w:t>
        </w:r>
      </w:hyperlink>
      <w:r>
        <w:t>)</w:t>
      </w:r>
    </w:p>
    <w:p w:rsidR="009C2C2F" w:rsidRPr="009C2C2F" w:rsidRDefault="009C2C2F" w:rsidP="009C2C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t>Click “Student” tab</w:t>
      </w:r>
    </w:p>
    <w:p w:rsidR="009C2C2F" w:rsidRPr="009C2C2F" w:rsidRDefault="009C2C2F" w:rsidP="009C2C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t>Click “Microsoft Office 365”</w:t>
      </w:r>
    </w:p>
    <w:p w:rsidR="009C2C2F" w:rsidRPr="009C2C2F" w:rsidRDefault="009C2C2F" w:rsidP="009C2C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lastRenderedPageBreak/>
        <w:t>Login.   Username is your student number @edweb.cloverpark.k12.wa.us  Password is your computer password</w:t>
      </w:r>
    </w:p>
    <w:p w:rsidR="009C2C2F" w:rsidRDefault="009C2C2F" w:rsidP="009C2C2F">
      <w:pPr>
        <w:pStyle w:val="ListParagraph"/>
        <w:spacing w:after="0"/>
      </w:pPr>
      <w:r>
        <w:t xml:space="preserve">(like- </w:t>
      </w:r>
      <w:hyperlink r:id="rId7" w:history="1">
        <w:r w:rsidRPr="00B97363">
          <w:rPr>
            <w:rStyle w:val="Hyperlink"/>
          </w:rPr>
          <w:t>123456@edweb.cloverpark.k12.wa.us</w:t>
        </w:r>
      </w:hyperlink>
      <w:r>
        <w:t>)</w:t>
      </w:r>
    </w:p>
    <w:p w:rsidR="009C2C2F" w:rsidRDefault="009C2C2F" w:rsidP="009C2C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on the icon for “Teams”</w:t>
      </w:r>
    </w:p>
    <w:p w:rsidR="009C2C2F" w:rsidRDefault="009C2C2F" w:rsidP="009C2C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on “Physical Science [4/5/6/7</w:t>
      </w:r>
      <w:r w:rsidRPr="009C2C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] Period” to access our classroom page</w:t>
      </w:r>
    </w:p>
    <w:p w:rsidR="009C2C2F" w:rsidRPr="009C2C2F" w:rsidRDefault="009C2C2F" w:rsidP="009C2C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“Questions for Mrs. Kauffman” tab to ask a question.  Please keep in mind your question will be asked to the whole class.</w:t>
      </w:r>
    </w:p>
    <w:p w:rsidR="009C2C2F" w:rsidRPr="00040286" w:rsidRDefault="009C2C2F" w:rsidP="002D4BAC">
      <w:pPr>
        <w:spacing w:after="0"/>
      </w:pPr>
    </w:p>
    <w:sectPr w:rsidR="009C2C2F" w:rsidRPr="00040286" w:rsidSect="00047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373"/>
    <w:multiLevelType w:val="hybridMultilevel"/>
    <w:tmpl w:val="978AE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69CC"/>
    <w:multiLevelType w:val="hybridMultilevel"/>
    <w:tmpl w:val="9090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541B"/>
    <w:multiLevelType w:val="hybridMultilevel"/>
    <w:tmpl w:val="9550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6"/>
    <w:rsid w:val="00040286"/>
    <w:rsid w:val="000474D3"/>
    <w:rsid w:val="000A5C9A"/>
    <w:rsid w:val="002D4BAC"/>
    <w:rsid w:val="00454117"/>
    <w:rsid w:val="008E6C36"/>
    <w:rsid w:val="009C2C2F"/>
    <w:rsid w:val="00BB3DBB"/>
    <w:rsid w:val="00D87ACF"/>
    <w:rsid w:val="00E036C2"/>
    <w:rsid w:val="00F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9683-242B-4CC3-9587-67CF501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86"/>
    <w:pPr>
      <w:ind w:left="720"/>
      <w:contextualSpacing/>
    </w:pPr>
  </w:style>
  <w:style w:type="table" w:styleId="TableGrid">
    <w:name w:val="Table Grid"/>
    <w:basedOn w:val="TableNormal"/>
    <w:uiPriority w:val="39"/>
    <w:rsid w:val="0004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3456@edweb.cloverpark.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verpark.k12.wa.us/" TargetMode="External"/><Relationship Id="rId5" Type="http://schemas.openxmlformats.org/officeDocument/2006/relationships/hyperlink" Target="mailto:kkauffma@cloverpark.k12.w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rchow\Documents\Custom%20Office%20Templates\Jarchow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Jarchow Worksheet Template.dotx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Jarchow</dc:creator>
  <cp:keywords/>
  <dc:description/>
  <cp:lastModifiedBy>Sheila Holter</cp:lastModifiedBy>
  <cp:revision>2</cp:revision>
  <dcterms:created xsi:type="dcterms:W3CDTF">2020-03-13T22:25:00Z</dcterms:created>
  <dcterms:modified xsi:type="dcterms:W3CDTF">2020-03-13T22:25:00Z</dcterms:modified>
</cp:coreProperties>
</file>